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C4" w:rsidRDefault="00CB08C4" w:rsidP="00CB08C4">
      <w:pPr>
        <w:rPr>
          <w:sz w:val="48"/>
          <w:szCs w:val="48"/>
        </w:rPr>
      </w:pPr>
      <w:r>
        <w:rPr>
          <w:sz w:val="48"/>
          <w:szCs w:val="48"/>
        </w:rPr>
        <w:t>My Name</w:t>
      </w:r>
    </w:p>
    <w:p w:rsidR="00CB08C4" w:rsidRDefault="00CB08C4" w:rsidP="00CB08C4">
      <w:pPr>
        <w:rPr>
          <w:sz w:val="48"/>
          <w:szCs w:val="48"/>
        </w:rPr>
      </w:pPr>
      <w:r>
        <w:rPr>
          <w:sz w:val="48"/>
          <w:szCs w:val="48"/>
        </w:rPr>
        <w:t>Class</w:t>
      </w:r>
    </w:p>
    <w:p w:rsidR="00CB08C4" w:rsidRDefault="00CB08C4" w:rsidP="00CB08C4">
      <w:pPr>
        <w:rPr>
          <w:sz w:val="48"/>
          <w:szCs w:val="48"/>
        </w:rPr>
      </w:pPr>
      <w:r>
        <w:rPr>
          <w:sz w:val="48"/>
          <w:szCs w:val="48"/>
        </w:rPr>
        <w:t>Date</w:t>
      </w:r>
    </w:p>
    <w:p w:rsidR="00CB08C4" w:rsidRDefault="00CB08C4" w:rsidP="00CB08C4">
      <w:pPr>
        <w:jc w:val="center"/>
        <w:rPr>
          <w:sz w:val="48"/>
          <w:szCs w:val="48"/>
        </w:rPr>
      </w:pPr>
    </w:p>
    <w:p w:rsidR="00A948BF" w:rsidRPr="00CB08C4" w:rsidRDefault="00CB08C4" w:rsidP="00CB08C4">
      <w:pPr>
        <w:jc w:val="center"/>
        <w:rPr>
          <w:sz w:val="32"/>
          <w:szCs w:val="32"/>
        </w:rPr>
      </w:pPr>
      <w:r w:rsidRPr="00CB08C4">
        <w:rPr>
          <w:sz w:val="48"/>
          <w:szCs w:val="48"/>
        </w:rPr>
        <w:t xml:space="preserve">Becoming </w:t>
      </w:r>
      <w:proofErr w:type="gramStart"/>
      <w:r w:rsidRPr="00CB08C4">
        <w:rPr>
          <w:sz w:val="48"/>
          <w:szCs w:val="48"/>
        </w:rPr>
        <w:t>A</w:t>
      </w:r>
      <w:proofErr w:type="gramEnd"/>
      <w:r w:rsidRPr="00CB08C4">
        <w:rPr>
          <w:sz w:val="48"/>
          <w:szCs w:val="48"/>
        </w:rPr>
        <w:t xml:space="preserve"> Teacher</w:t>
      </w:r>
    </w:p>
    <w:p w:rsidR="005E2D76" w:rsidRPr="005E2D76" w:rsidRDefault="005E2D76">
      <w:pPr>
        <w:rPr>
          <w:sz w:val="48"/>
          <w:szCs w:val="48"/>
        </w:rPr>
      </w:pPr>
    </w:p>
    <w:p w:rsidR="00CB08C4" w:rsidRPr="00CB08C4" w:rsidRDefault="005E2D76" w:rsidP="00CB08C4">
      <w:pPr>
        <w:ind w:firstLine="720"/>
        <w:rPr>
          <w:color w:val="FF0000"/>
          <w:sz w:val="48"/>
          <w:szCs w:val="48"/>
        </w:rPr>
      </w:pPr>
      <w:r w:rsidRPr="00CB08C4">
        <w:rPr>
          <w:color w:val="FF0000"/>
          <w:sz w:val="48"/>
          <w:szCs w:val="48"/>
        </w:rPr>
        <w:t>The room is large and cluttered with desks and books. A huge whiteboard announces the day’s lesson. Baskets of colored objects are littered about the room while maps of countries and continents are plastered on every wall. This is the workplace of a teacher. What does it take to become an elementary teacher in Wisconsin?</w:t>
      </w:r>
    </w:p>
    <w:p w:rsidR="00CB08C4" w:rsidRPr="00CB08C4" w:rsidRDefault="00CB08C4">
      <w:pPr>
        <w:rPr>
          <w:color w:val="2E74B5" w:themeColor="accent1" w:themeShade="BF"/>
          <w:sz w:val="48"/>
          <w:szCs w:val="48"/>
        </w:rPr>
      </w:pPr>
      <w:r w:rsidRPr="00CB08C4">
        <w:rPr>
          <w:color w:val="FF0000"/>
          <w:sz w:val="48"/>
          <w:szCs w:val="48"/>
        </w:rPr>
        <w:tab/>
        <w:t>Researched showed me that Wisconsin is actually one of the most difficult states to become a teacher in.</w:t>
      </w:r>
      <w:r w:rsidRPr="00CB08C4">
        <w:rPr>
          <w:b/>
          <w:color w:val="FF0000"/>
          <w:sz w:val="48"/>
          <w:szCs w:val="48"/>
        </w:rPr>
        <w:t xml:space="preserve"> </w:t>
      </w:r>
      <w:r>
        <w:rPr>
          <w:sz w:val="48"/>
          <w:szCs w:val="48"/>
        </w:rPr>
        <w:t xml:space="preserve">“Wisconsin requirements are stringent,” said Mary Lowenstein from the </w:t>
      </w:r>
      <w:r>
        <w:rPr>
          <w:sz w:val="48"/>
          <w:szCs w:val="48"/>
        </w:rPr>
        <w:lastRenderedPageBreak/>
        <w:t xml:space="preserve">Department of Public Information. “Teachers in Wisconsin must pass several tests (called Praxis) before they can even qualify to become a teacher.”  </w:t>
      </w:r>
      <w:r w:rsidRPr="00CB08C4">
        <w:rPr>
          <w:color w:val="2E74B5" w:themeColor="accent1" w:themeShade="BF"/>
          <w:sz w:val="48"/>
          <w:szCs w:val="48"/>
        </w:rPr>
        <w:t>(Anderson, “How to Become a Wisconsin Teacher”)</w:t>
      </w:r>
    </w:p>
    <w:p w:rsidR="00CB08C4" w:rsidRPr="00CB08C4" w:rsidRDefault="00CB08C4">
      <w:pPr>
        <w:rPr>
          <w:color w:val="2E74B5" w:themeColor="accent1" w:themeShade="BF"/>
          <w:sz w:val="48"/>
          <w:szCs w:val="48"/>
        </w:rPr>
      </w:pPr>
      <w:r w:rsidRPr="00CB08C4">
        <w:rPr>
          <w:color w:val="FF0000"/>
          <w:sz w:val="48"/>
          <w:szCs w:val="48"/>
        </w:rPr>
        <w:tab/>
        <w:t xml:space="preserve">Once they pass the Praxis and go to school for certification, finding a job may be difficult. </w:t>
      </w:r>
      <w:r>
        <w:rPr>
          <w:sz w:val="48"/>
          <w:szCs w:val="48"/>
        </w:rPr>
        <w:t xml:space="preserve">“Teaching jobs in Wisconsin are scarce right now,” said Ted Stein Administrator of Public Schools for Milwaukee. “We have had very little turnover since the Prop 10 was passed. Teachers are staying put. </w:t>
      </w:r>
      <w:r w:rsidRPr="00CB08C4">
        <w:rPr>
          <w:color w:val="2E74B5" w:themeColor="accent1" w:themeShade="BF"/>
          <w:sz w:val="48"/>
          <w:szCs w:val="48"/>
        </w:rPr>
        <w:t xml:space="preserve">(“Teaching Jobs in Wisconsin) </w:t>
      </w:r>
    </w:p>
    <w:p w:rsidR="00CB08C4" w:rsidRDefault="00CB08C4">
      <w:pPr>
        <w:rPr>
          <w:sz w:val="48"/>
          <w:szCs w:val="48"/>
        </w:rPr>
      </w:pPr>
      <w:r>
        <w:rPr>
          <w:sz w:val="48"/>
          <w:szCs w:val="48"/>
        </w:rPr>
        <w:tab/>
      </w:r>
      <w:r w:rsidRPr="00CB08C4">
        <w:rPr>
          <w:color w:val="FF0000"/>
          <w:sz w:val="48"/>
          <w:szCs w:val="48"/>
        </w:rPr>
        <w:t xml:space="preserve">While money is low for teaching, my interview showed me that most teachers are quite content in their jobs. </w:t>
      </w:r>
      <w:r>
        <w:rPr>
          <w:sz w:val="48"/>
          <w:szCs w:val="48"/>
        </w:rPr>
        <w:t xml:space="preserve">“I love being a teacher,” said Betty Rollins. “Yes, </w:t>
      </w:r>
      <w:proofErr w:type="gramStart"/>
      <w:r>
        <w:rPr>
          <w:sz w:val="48"/>
          <w:szCs w:val="48"/>
        </w:rPr>
        <w:t>it’s</w:t>
      </w:r>
      <w:proofErr w:type="gramEnd"/>
      <w:r>
        <w:rPr>
          <w:sz w:val="48"/>
          <w:szCs w:val="48"/>
        </w:rPr>
        <w:t xml:space="preserve"> lower pay than a pilot or lawyer, but it’s not less important and you make a difference in the </w:t>
      </w:r>
      <w:r>
        <w:rPr>
          <w:sz w:val="48"/>
          <w:szCs w:val="48"/>
        </w:rPr>
        <w:lastRenderedPageBreak/>
        <w:t xml:space="preserve">lives of many. I wouldn’t change for anything.” </w:t>
      </w:r>
      <w:r w:rsidRPr="00CB08C4">
        <w:rPr>
          <w:color w:val="2E74B5" w:themeColor="accent1" w:themeShade="BF"/>
          <w:sz w:val="48"/>
          <w:szCs w:val="48"/>
        </w:rPr>
        <w:t>(Rollins, interview)</w:t>
      </w:r>
      <w:bookmarkStart w:id="0" w:name="_GoBack"/>
      <w:bookmarkEnd w:id="0"/>
    </w:p>
    <w:p w:rsidR="00CB08C4" w:rsidRDefault="00CB08C4">
      <w:pPr>
        <w:rPr>
          <w:sz w:val="48"/>
          <w:szCs w:val="48"/>
        </w:rPr>
      </w:pPr>
    </w:p>
    <w:p w:rsidR="00CB08C4" w:rsidRPr="00CB08C4" w:rsidRDefault="00CB08C4">
      <w:pPr>
        <w:rPr>
          <w:sz w:val="48"/>
          <w:szCs w:val="48"/>
        </w:rPr>
      </w:pPr>
      <w:r>
        <w:rPr>
          <w:sz w:val="48"/>
          <w:szCs w:val="48"/>
        </w:rPr>
        <w:tab/>
      </w:r>
    </w:p>
    <w:sectPr w:rsidR="00CB08C4" w:rsidRPr="00CB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76"/>
    <w:rsid w:val="00193397"/>
    <w:rsid w:val="005E2D76"/>
    <w:rsid w:val="00C91E87"/>
    <w:rsid w:val="00CB08C4"/>
    <w:rsid w:val="00DE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831A3-F914-48A3-BE3E-9B1706A0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Rita</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Poepsel</dc:creator>
  <cp:keywords/>
  <dc:description/>
  <cp:lastModifiedBy>Dana Poepsel</cp:lastModifiedBy>
  <cp:revision>2</cp:revision>
  <dcterms:created xsi:type="dcterms:W3CDTF">2016-01-12T20:17:00Z</dcterms:created>
  <dcterms:modified xsi:type="dcterms:W3CDTF">2016-01-12T20:17:00Z</dcterms:modified>
</cp:coreProperties>
</file>